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bCs/>
          <w:highlight w:val="none"/>
          <w:u w:val="single"/>
        </w:rPr>
      </w:pPr>
      <w:r>
        <w:rPr>
          <w:b/>
          <w:bCs/>
          <w:u w:val="single"/>
          <w:lang w:val="fr-FR"/>
        </w:rPr>
        <w:t xml:space="preserve">Liste d’hébergement</w:t>
      </w:r>
      <w:r>
        <w:rPr>
          <w:b/>
          <w:bCs/>
          <w:u w:val="single"/>
          <w:lang w:val="fr-FR"/>
        </w:rPr>
        <w:t xml:space="preserve">s</w:t>
      </w:r>
      <w:r>
        <w:rPr>
          <w:b/>
          <w:bCs/>
          <w:highlight w:val="none"/>
          <w:u w:val="single"/>
          <w:lang w:val="fr-FR"/>
        </w:rPr>
      </w:r>
      <w:r>
        <w:rPr>
          <w:b/>
          <w:bCs/>
          <w:highlight w:val="none"/>
          <w:u w:val="single"/>
        </w:rPr>
      </w:r>
    </w:p>
    <w:p>
      <w:pPr>
        <w:pBdr/>
        <w:spacing/>
        <w:ind/>
        <w:jc w:val="center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  <w:lang w:val="fr-FR"/>
        </w:rPr>
        <w:t xml:space="preserve">National de Football UGSEL MG/MF 2025 </w:t>
      </w:r>
      <w:r>
        <w:rPr>
          <w:b/>
          <w:bCs/>
          <w:highlight w:val="none"/>
          <w:u w:val="single"/>
          <w:lang w:val="fr-FR"/>
        </w:rPr>
      </w:r>
      <w:r>
        <w:rPr>
          <w:b/>
          <w:bCs/>
          <w:highlight w:val="none"/>
          <w:u w:val="single"/>
        </w:rPr>
      </w:r>
    </w:p>
    <w:p>
      <w:pPr>
        <w:pBdr/>
        <w:spacing/>
        <w:ind/>
        <w:jc w:val="center"/>
        <w:rPr>
          <w:lang w:val="fr-FR"/>
        </w:rPr>
      </w:pPr>
      <w:r>
        <w:rPr>
          <w:lang w:val="fr-FR"/>
        </w:rPr>
      </w:r>
      <w:r>
        <w:rPr>
          <w:lang w:val="fr-FR"/>
        </w:rPr>
      </w:r>
      <w:r>
        <w:rPr>
          <w:lang w:val="fr-FR"/>
        </w:rPr>
      </w:r>
    </w:p>
    <w:p>
      <w:pPr>
        <w:pBdr/>
        <w:spacing/>
        <w:ind/>
        <w:jc w:val="center"/>
        <w:rPr>
          <w:lang w:val="fr-FR"/>
        </w:rPr>
      </w:pPr>
      <w:r>
        <w:rPr>
          <w:lang w:val="fr-FR"/>
        </w:rPr>
      </w:r>
      <w:r>
        <w:rPr>
          <w:lang w:val="fr-FR"/>
        </w:rPr>
      </w:r>
      <w:r>
        <w:rPr>
          <w:lang w:val="fr-F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 xml:space="preserve">Le meilleur « comparateur » reste booking. Airbnb et abritel offrent également des pistes intéressantes.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 xml:space="preserve">A privilégier : secteur nord bouche du Rhône, villages à proximité de Rognonas : Châteaurenard, Graveson...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 xml:space="preserve">A éviter : Avignon (embouteillages) sauf secteur sud (Courtine ou proche aéroport)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sz w:val="24"/>
          <w:szCs w:val="24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  <w:t xml:space="preserve">Quelques lieux :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</w:rPr>
        <w:t xml:space="preserve">Camping la Roquette sur Châteaurenard (bungalow) 0490944681</w:t>
      </w:r>
      <w:r>
        <w:rPr>
          <w:sz w:val="24"/>
          <w:szCs w:val="24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</w:rPr>
        <w:t xml:space="preserve">Hôtel : Le Moulin d'Aure sur Graveson 0490958405</w:t>
      </w:r>
      <w:r>
        <w:rPr>
          <w:sz w:val="24"/>
          <w:szCs w:val="24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 xml:space="preserve">Hôtel Akena City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 xml:space="preserve"> </w:t>
      </w:r>
      <w:r>
        <w:rPr>
          <w:rFonts w:ascii="Verdana" w:hAnsi="Verdana" w:eastAsia="Verdana" w:cs="Verdana"/>
          <w:color w:val="1d2228"/>
          <w:sz w:val="24"/>
          <w:szCs w:val="24"/>
        </w:rPr>
        <w:t xml:space="preserve"> Châteaurenard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 xml:space="preserve">Camping les Micocouliers sur Graveson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 xml:space="preserve">Hötel 1ère classe Avignon Courtine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4"/>
          <w:szCs w:val="24"/>
          <w:highlight w:val="none"/>
        </w:rPr>
      </w:pP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  <w:tab/>
        <w:tab/>
        <w:tab/>
        <w:tab/>
        <w:tab/>
        <w:tab/>
        <w:tab/>
        <w:tab/>
        <w:tab/>
        <w:tab/>
        <w:t xml:space="preserve">........</w:t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  <w:r>
        <w:rPr>
          <w:rFonts w:ascii="Verdana" w:hAnsi="Verdana" w:eastAsia="Verdana" w:cs="Verdana"/>
          <w:color w:val="1d2228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0"/>
          <w:szCs w:val="20"/>
          <w:highlight w:val="none"/>
        </w:rPr>
      </w:pPr>
      <w:r>
        <w:rPr>
          <w:rFonts w:ascii="Verdana" w:hAnsi="Verdana" w:eastAsia="Verdana" w:cs="Verdana"/>
          <w:color w:val="1d2228"/>
          <w:sz w:val="20"/>
          <w:highlight w:val="none"/>
        </w:rPr>
      </w:r>
      <w:r>
        <w:rPr>
          <w:rFonts w:ascii="Verdana" w:hAnsi="Verdana" w:eastAsia="Verdana" w:cs="Verdana"/>
          <w:color w:val="1d2228"/>
          <w:sz w:val="20"/>
          <w:highlight w:val="none"/>
        </w:rPr>
      </w:r>
      <w:r>
        <w:rPr>
          <w:rFonts w:ascii="Verdana" w:hAnsi="Verdana" w:eastAsia="Verdana" w:cs="Verdana"/>
          <w:color w:val="1d2228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Verdana" w:hAnsi="Verdana" w:eastAsia="Verdana" w:cs="Verdana"/>
          <w:color w:val="1d2228"/>
          <w:sz w:val="20"/>
          <w:szCs w:val="20"/>
          <w:highlight w:val="none"/>
        </w:rPr>
      </w:pPr>
      <w:r>
        <w:rPr>
          <w:rFonts w:ascii="Verdana" w:hAnsi="Verdana" w:eastAsia="Verdana" w:cs="Verdana"/>
          <w:color w:val="1d2228"/>
          <w:sz w:val="20"/>
          <w:highlight w:val="none"/>
        </w:rPr>
      </w:r>
      <w:r>
        <w:rPr>
          <w:rFonts w:ascii="Verdana" w:hAnsi="Verdana" w:eastAsia="Verdana" w:cs="Verdana"/>
          <w:color w:val="1d2228"/>
          <w:sz w:val="20"/>
          <w:highlight w:val="none"/>
        </w:rPr>
      </w:r>
      <w:r>
        <w:rPr>
          <w:rFonts w:ascii="Verdana" w:hAnsi="Verdana" w:eastAsia="Verdana" w:cs="Verdana"/>
          <w:color w:val="1d2228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Verdana" w:hAnsi="Verdana" w:eastAsia="Verdana" w:cs="Verdana"/>
          <w:color w:val="1d2228"/>
          <w:sz w:val="20"/>
          <w:highlight w:val="none"/>
        </w:rPr>
      </w:r>
      <w:r>
        <w:rPr>
          <w:rFonts w:ascii="Verdana" w:hAnsi="Verdana" w:eastAsia="Verdana" w:cs="Verdana"/>
          <w:color w:val="1d2228"/>
          <w:sz w:val="20"/>
          <w:highlight w:val="none"/>
        </w:rPr>
      </w:r>
      <w:r/>
    </w:p>
    <w:p>
      <w:pPr>
        <w:pBdr/>
        <w:spacing/>
        <w:ind/>
        <w:jc w:val="left"/>
        <w:rPr>
          <w:lang w:val="fr-FR"/>
        </w:rPr>
      </w:pPr>
      <w:r>
        <w:rPr>
          <w:highlight w:val="none"/>
          <w:lang w:val="fr-FR"/>
        </w:rPr>
      </w:r>
      <w:r>
        <w:rPr>
          <w:lang w:val="fr-FR"/>
        </w:rPr>
      </w:r>
      <w:r>
        <w:rPr>
          <w:lang w:val="fr-FR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Intense Emphasis"/>
    <w:basedOn w:val="8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8">
    <w:name w:val="Intense Reference"/>
    <w:basedOn w:val="8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9">
    <w:name w:val="Subtle Emphasis"/>
    <w:basedOn w:val="8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0">
    <w:name w:val="Emphasis"/>
    <w:basedOn w:val="886"/>
    <w:uiPriority w:val="20"/>
    <w:qFormat/>
    <w:pPr>
      <w:pBdr/>
      <w:spacing/>
      <w:ind/>
    </w:pPr>
    <w:rPr>
      <w:i/>
      <w:iCs/>
    </w:rPr>
  </w:style>
  <w:style w:type="character" w:styleId="701">
    <w:name w:val="Strong"/>
    <w:basedOn w:val="886"/>
    <w:uiPriority w:val="22"/>
    <w:qFormat/>
    <w:pPr>
      <w:pBdr/>
      <w:spacing/>
      <w:ind/>
    </w:pPr>
    <w:rPr>
      <w:b/>
      <w:bCs/>
    </w:rPr>
  </w:style>
  <w:style w:type="character" w:styleId="702">
    <w:name w:val="Subtle Reference"/>
    <w:basedOn w:val="8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3">
    <w:name w:val="Book Title"/>
    <w:basedOn w:val="8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4">
    <w:name w:val="FollowedHyperlink"/>
    <w:basedOn w:val="8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5">
    <w:name w:val="Heading 1"/>
    <w:basedOn w:val="881"/>
    <w:next w:val="881"/>
    <w:link w:val="70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881"/>
    <w:next w:val="881"/>
    <w:link w:val="70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9">
    <w:name w:val="Heading 3"/>
    <w:basedOn w:val="881"/>
    <w:next w:val="881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881"/>
    <w:next w:val="881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1"/>
    <w:next w:val="881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1"/>
    <w:next w:val="881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1"/>
    <w:next w:val="881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1"/>
    <w:next w:val="881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1"/>
    <w:next w:val="881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881"/>
    <w:next w:val="881"/>
    <w:link w:val="72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4">
    <w:name w:val="Title Char"/>
    <w:link w:val="723"/>
    <w:uiPriority w:val="10"/>
    <w:pPr>
      <w:pBdr/>
      <w:spacing/>
      <w:ind/>
    </w:pPr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6">
    <w:name w:val="Subtitle Char"/>
    <w:link w:val="725"/>
    <w:uiPriority w:val="11"/>
    <w:pPr>
      <w:pBdr/>
      <w:spacing/>
      <w:ind/>
    </w:pPr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pBdr/>
      <w:spacing/>
      <w:ind w:right="720" w:left="720"/>
    </w:pPr>
    <w:rPr>
      <w:i/>
    </w:rPr>
  </w:style>
  <w:style w:type="character" w:styleId="728">
    <w:name w:val="Quote Char"/>
    <w:link w:val="727"/>
    <w:uiPriority w:val="29"/>
    <w:pPr>
      <w:pBdr/>
      <w:spacing/>
      <w:ind/>
    </w:pPr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0">
    <w:name w:val="Intense Quote Char"/>
    <w:link w:val="729"/>
    <w:uiPriority w:val="30"/>
    <w:pPr>
      <w:pBdr/>
      <w:spacing/>
      <w:ind/>
    </w:pPr>
    <w:rPr>
      <w:i/>
    </w:rPr>
  </w:style>
  <w:style w:type="paragraph" w:styleId="731">
    <w:name w:val="Header"/>
    <w:basedOn w:val="881"/>
    <w:link w:val="73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2">
    <w:name w:val="Header Char"/>
    <w:link w:val="731"/>
    <w:uiPriority w:val="99"/>
    <w:pPr>
      <w:pBdr/>
      <w:spacing/>
      <w:ind/>
    </w:pPr>
  </w:style>
  <w:style w:type="paragraph" w:styleId="733">
    <w:name w:val="Footer"/>
    <w:basedOn w:val="881"/>
    <w:link w:val="73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4">
    <w:name w:val="Footer Char"/>
    <w:link w:val="733"/>
    <w:uiPriority w:val="99"/>
    <w:pPr>
      <w:pBdr/>
      <w:spacing/>
      <w:ind/>
    </w:pPr>
  </w:style>
  <w:style w:type="paragraph" w:styleId="735">
    <w:name w:val="Caption"/>
    <w:basedOn w:val="881"/>
    <w:next w:val="88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  <w:pPr>
      <w:pBdr/>
      <w:spacing/>
      <w:ind/>
    </w:pPr>
  </w:style>
  <w:style w:type="table" w:styleId="73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5">
    <w:name w:val="Footnote Text Char"/>
    <w:link w:val="864"/>
    <w:uiPriority w:val="99"/>
    <w:pPr>
      <w:pBdr/>
      <w:spacing/>
      <w:ind/>
    </w:pPr>
    <w:rPr>
      <w:sz w:val="18"/>
    </w:rPr>
  </w:style>
  <w:style w:type="character" w:styleId="86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8">
    <w:name w:val="Endnote Text Char"/>
    <w:link w:val="867"/>
    <w:uiPriority w:val="99"/>
    <w:pPr>
      <w:pBdr/>
      <w:spacing/>
      <w:ind/>
    </w:pPr>
    <w:rPr>
      <w:sz w:val="20"/>
    </w:rPr>
  </w:style>
  <w:style w:type="character" w:styleId="86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pBdr/>
      <w:spacing w:after="57"/>
      <w:ind w:right="0" w:firstLine="0" w:left="0"/>
    </w:pPr>
  </w:style>
  <w:style w:type="paragraph" w:styleId="871">
    <w:name w:val="toc 2"/>
    <w:basedOn w:val="881"/>
    <w:next w:val="881"/>
    <w:uiPriority w:val="39"/>
    <w:unhideWhenUsed/>
    <w:pPr>
      <w:pBdr/>
      <w:spacing w:after="57"/>
      <w:ind w:right="0" w:firstLine="0" w:left="283"/>
    </w:pPr>
  </w:style>
  <w:style w:type="paragraph" w:styleId="872">
    <w:name w:val="toc 3"/>
    <w:basedOn w:val="881"/>
    <w:next w:val="881"/>
    <w:uiPriority w:val="39"/>
    <w:unhideWhenUsed/>
    <w:pPr>
      <w:pBdr/>
      <w:spacing w:after="57"/>
      <w:ind w:right="0" w:firstLine="0" w:left="567"/>
    </w:pPr>
  </w:style>
  <w:style w:type="paragraph" w:styleId="873">
    <w:name w:val="toc 4"/>
    <w:basedOn w:val="881"/>
    <w:next w:val="881"/>
    <w:uiPriority w:val="39"/>
    <w:unhideWhenUsed/>
    <w:pPr>
      <w:pBdr/>
      <w:spacing w:after="57"/>
      <w:ind w:right="0" w:firstLine="0" w:left="850"/>
    </w:pPr>
  </w:style>
  <w:style w:type="paragraph" w:styleId="874">
    <w:name w:val="toc 5"/>
    <w:basedOn w:val="881"/>
    <w:next w:val="881"/>
    <w:uiPriority w:val="39"/>
    <w:unhideWhenUsed/>
    <w:pPr>
      <w:pBdr/>
      <w:spacing w:after="57"/>
      <w:ind w:right="0" w:firstLine="0" w:left="1134"/>
    </w:pPr>
  </w:style>
  <w:style w:type="paragraph" w:styleId="875">
    <w:name w:val="toc 6"/>
    <w:basedOn w:val="881"/>
    <w:next w:val="881"/>
    <w:uiPriority w:val="39"/>
    <w:unhideWhenUsed/>
    <w:pPr>
      <w:pBdr/>
      <w:spacing w:after="57"/>
      <w:ind w:right="0" w:firstLine="0" w:left="1417"/>
    </w:pPr>
  </w:style>
  <w:style w:type="paragraph" w:styleId="876">
    <w:name w:val="toc 7"/>
    <w:basedOn w:val="881"/>
    <w:next w:val="881"/>
    <w:uiPriority w:val="39"/>
    <w:unhideWhenUsed/>
    <w:pPr>
      <w:pBdr/>
      <w:spacing w:after="57"/>
      <w:ind w:right="0" w:firstLine="0" w:left="1701"/>
    </w:pPr>
  </w:style>
  <w:style w:type="paragraph" w:styleId="877">
    <w:name w:val="toc 8"/>
    <w:basedOn w:val="881"/>
    <w:next w:val="881"/>
    <w:uiPriority w:val="39"/>
    <w:unhideWhenUsed/>
    <w:pPr>
      <w:pBdr/>
      <w:spacing w:after="57"/>
      <w:ind w:right="0" w:firstLine="0" w:left="1984"/>
    </w:pPr>
  </w:style>
  <w:style w:type="paragraph" w:styleId="878">
    <w:name w:val="toc 9"/>
    <w:basedOn w:val="881"/>
    <w:next w:val="881"/>
    <w:uiPriority w:val="39"/>
    <w:unhideWhenUsed/>
    <w:pPr>
      <w:pBdr/>
      <w:spacing w:after="57"/>
      <w:ind w:right="0" w:firstLine="0" w:left="2268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8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Olivier Marquis</cp:lastModifiedBy>
  <cp:revision>5</cp:revision>
  <dcterms:modified xsi:type="dcterms:W3CDTF">2025-04-03T07:28:14Z</dcterms:modified>
</cp:coreProperties>
</file>